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011" w:rsidRDefault="00126CD9">
      <w:r>
        <w:t>Purse Box Handout</w:t>
      </w:r>
      <w:r w:rsidR="00A5082F">
        <w:t xml:space="preserve"> - Walt Wager</w:t>
      </w:r>
    </w:p>
    <w:tbl>
      <w:tblPr>
        <w:tblStyle w:val="TableGrid"/>
        <w:tblW w:w="0" w:type="auto"/>
        <w:tblLook w:val="04A0"/>
      </w:tblPr>
      <w:tblGrid>
        <w:gridCol w:w="4788"/>
        <w:gridCol w:w="4788"/>
      </w:tblGrid>
      <w:tr w:rsidR="00CA3D87" w:rsidTr="00126CD9">
        <w:tc>
          <w:tcPr>
            <w:tcW w:w="4788" w:type="dxa"/>
          </w:tcPr>
          <w:p w:rsidR="00126CD9" w:rsidRDefault="00CA3D87">
            <w:r>
              <w:t>A purse box is a tubular box that a woman can use to secure small objects from getting lost in her purse.  Others have suggested other materials that might be kept in the box.  The purse box is fun to turn and decorate, and simple enough for a beginner to master.</w:t>
            </w:r>
            <w:r w:rsidR="004A48E3">
              <w:t xml:space="preserve"> It is essentially a tube within a tube.  </w:t>
            </w:r>
          </w:p>
        </w:tc>
        <w:tc>
          <w:tcPr>
            <w:tcW w:w="4788" w:type="dxa"/>
          </w:tcPr>
          <w:p w:rsidR="00126CD9" w:rsidRDefault="00126CD9">
            <w:r>
              <w:rPr>
                <w:noProof/>
              </w:rPr>
              <w:drawing>
                <wp:inline distT="0" distB="0" distL="0" distR="0">
                  <wp:extent cx="2266950" cy="1511300"/>
                  <wp:effectExtent l="19050" t="0" r="0" b="0"/>
                  <wp:docPr id="1" name="Picture 0" descr="cover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icture.JPG"/>
                          <pic:cNvPicPr/>
                        </pic:nvPicPr>
                        <pic:blipFill>
                          <a:blip r:embed="rId4" cstate="print"/>
                          <a:stretch>
                            <a:fillRect/>
                          </a:stretch>
                        </pic:blipFill>
                        <pic:spPr>
                          <a:xfrm>
                            <a:off x="0" y="0"/>
                            <a:ext cx="2266950" cy="1511300"/>
                          </a:xfrm>
                          <a:prstGeom prst="rect">
                            <a:avLst/>
                          </a:prstGeom>
                        </pic:spPr>
                      </pic:pic>
                    </a:graphicData>
                  </a:graphic>
                </wp:inline>
              </w:drawing>
            </w:r>
          </w:p>
        </w:tc>
      </w:tr>
      <w:tr w:rsidR="00CA3D87" w:rsidTr="00126CD9">
        <w:tc>
          <w:tcPr>
            <w:tcW w:w="4788" w:type="dxa"/>
          </w:tcPr>
          <w:p w:rsidR="00126CD9" w:rsidRDefault="00CA3D87">
            <w:r>
              <w:t xml:space="preserve">Start with a spindle blank approximately 2 x 2 x 7, between centers.  Rough it to round and put a </w:t>
            </w:r>
            <w:proofErr w:type="spellStart"/>
            <w:r>
              <w:t>tenon</w:t>
            </w:r>
            <w:proofErr w:type="spellEnd"/>
            <w:r>
              <w:t xml:space="preserve"> on the </w:t>
            </w:r>
            <w:r w:rsidR="004A48E3">
              <w:t>tail-stock end of the blank</w:t>
            </w:r>
          </w:p>
        </w:tc>
        <w:tc>
          <w:tcPr>
            <w:tcW w:w="4788" w:type="dxa"/>
          </w:tcPr>
          <w:p w:rsidR="00126CD9" w:rsidRDefault="00126CD9">
            <w:r>
              <w:rPr>
                <w:noProof/>
              </w:rPr>
              <w:drawing>
                <wp:inline distT="0" distB="0" distL="0" distR="0">
                  <wp:extent cx="2286000" cy="1524000"/>
                  <wp:effectExtent l="19050" t="0" r="0" b="0"/>
                  <wp:docPr id="2" name="Picture 1" descr="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JPG"/>
                          <pic:cNvPicPr/>
                        </pic:nvPicPr>
                        <pic:blipFill>
                          <a:blip r:embed="rId5" cstate="print"/>
                          <a:stretch>
                            <a:fillRect/>
                          </a:stretch>
                        </pic:blipFill>
                        <pic:spPr>
                          <a:xfrm>
                            <a:off x="0" y="0"/>
                            <a:ext cx="2286000" cy="1524000"/>
                          </a:xfrm>
                          <a:prstGeom prst="rect">
                            <a:avLst/>
                          </a:prstGeom>
                        </pic:spPr>
                      </pic:pic>
                    </a:graphicData>
                  </a:graphic>
                </wp:inline>
              </w:drawing>
            </w:r>
          </w:p>
        </w:tc>
      </w:tr>
      <w:tr w:rsidR="00CA3D87" w:rsidTr="00126CD9">
        <w:tc>
          <w:tcPr>
            <w:tcW w:w="4788" w:type="dxa"/>
          </w:tcPr>
          <w:p w:rsidR="00126CD9" w:rsidRDefault="004A48E3">
            <w:r>
              <w:t xml:space="preserve">Reverse the blank securing the </w:t>
            </w:r>
            <w:proofErr w:type="spellStart"/>
            <w:r>
              <w:t>tenon</w:t>
            </w:r>
            <w:proofErr w:type="spellEnd"/>
            <w:r>
              <w:t xml:space="preserve"> in a scroll chuck. First, you are going to make the inside tube of the box. Using a 1" or 1 1/16 </w:t>
            </w:r>
            <w:proofErr w:type="spellStart"/>
            <w:r>
              <w:t>forsner</w:t>
            </w:r>
            <w:proofErr w:type="spellEnd"/>
            <w:r>
              <w:t xml:space="preserve"> bit drill a hole 2.25 inches deep.  This hole is the inside of the inside tube.  </w:t>
            </w:r>
          </w:p>
        </w:tc>
        <w:tc>
          <w:tcPr>
            <w:tcW w:w="4788" w:type="dxa"/>
          </w:tcPr>
          <w:p w:rsidR="00126CD9" w:rsidRDefault="00126CD9">
            <w:r>
              <w:rPr>
                <w:noProof/>
              </w:rPr>
              <w:drawing>
                <wp:inline distT="0" distB="0" distL="0" distR="0">
                  <wp:extent cx="2314575" cy="1543049"/>
                  <wp:effectExtent l="19050" t="0" r="9525" b="0"/>
                  <wp:docPr id="3" name="Picture 2" descr="p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4.JPG"/>
                          <pic:cNvPicPr/>
                        </pic:nvPicPr>
                        <pic:blipFill>
                          <a:blip r:embed="rId6" cstate="print"/>
                          <a:stretch>
                            <a:fillRect/>
                          </a:stretch>
                        </pic:blipFill>
                        <pic:spPr>
                          <a:xfrm>
                            <a:off x="0" y="0"/>
                            <a:ext cx="2314575" cy="1543049"/>
                          </a:xfrm>
                          <a:prstGeom prst="rect">
                            <a:avLst/>
                          </a:prstGeom>
                        </pic:spPr>
                      </pic:pic>
                    </a:graphicData>
                  </a:graphic>
                </wp:inline>
              </w:drawing>
            </w:r>
          </w:p>
        </w:tc>
      </w:tr>
      <w:tr w:rsidR="00CA3D87" w:rsidTr="00126CD9">
        <w:tc>
          <w:tcPr>
            <w:tcW w:w="4788" w:type="dxa"/>
          </w:tcPr>
          <w:p w:rsidR="00126CD9" w:rsidRDefault="004A48E3">
            <w:r>
              <w:t xml:space="preserve">Next mark the outside diameter of the inside tube with a 1 3/16 inch </w:t>
            </w:r>
            <w:proofErr w:type="spellStart"/>
            <w:r>
              <w:t>forstner</w:t>
            </w:r>
            <w:proofErr w:type="spellEnd"/>
            <w:r>
              <w:t xml:space="preserve"> bit.  This is a very shallow cut, just enough to provide a guide for turning the outside edge of the tube.</w:t>
            </w:r>
          </w:p>
        </w:tc>
        <w:tc>
          <w:tcPr>
            <w:tcW w:w="4788" w:type="dxa"/>
          </w:tcPr>
          <w:p w:rsidR="00126CD9" w:rsidRDefault="00F8316E">
            <w:r>
              <w:rPr>
                <w:noProof/>
              </w:rPr>
              <w:drawing>
                <wp:inline distT="0" distB="0" distL="0" distR="0">
                  <wp:extent cx="2286000" cy="1524000"/>
                  <wp:effectExtent l="19050" t="0" r="0" b="0"/>
                  <wp:docPr id="4" name="Picture 3" descr="p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6.JPG"/>
                          <pic:cNvPicPr/>
                        </pic:nvPicPr>
                        <pic:blipFill>
                          <a:blip r:embed="rId7" cstate="print"/>
                          <a:stretch>
                            <a:fillRect/>
                          </a:stretch>
                        </pic:blipFill>
                        <pic:spPr>
                          <a:xfrm>
                            <a:off x="0" y="0"/>
                            <a:ext cx="2286000" cy="1524000"/>
                          </a:xfrm>
                          <a:prstGeom prst="rect">
                            <a:avLst/>
                          </a:prstGeom>
                        </pic:spPr>
                      </pic:pic>
                    </a:graphicData>
                  </a:graphic>
                </wp:inline>
              </w:drawing>
            </w:r>
          </w:p>
        </w:tc>
      </w:tr>
      <w:tr w:rsidR="00F8316E" w:rsidTr="00126CD9">
        <w:tc>
          <w:tcPr>
            <w:tcW w:w="4788" w:type="dxa"/>
          </w:tcPr>
          <w:p w:rsidR="00D940A0" w:rsidRDefault="00D940A0">
            <w:r>
              <w:t xml:space="preserve">Make a gauge from a piece of scrap by drilling a </w:t>
            </w:r>
          </w:p>
          <w:p w:rsidR="00F8316E" w:rsidRDefault="00D940A0">
            <w:r>
              <w:t xml:space="preserve">1 3/16 inch hole through it.  This can be used as you turn the outside diameter of the inside tube. Remember that this tube has to slide into the </w:t>
            </w:r>
            <w:proofErr w:type="spellStart"/>
            <w:r>
              <w:t>outter</w:t>
            </w:r>
            <w:proofErr w:type="spellEnd"/>
            <w:r>
              <w:t xml:space="preserve"> tube, which will have an inside diameter of 1 3/16". The length of the narrow tube is the depth of the hole, about 2.25"</w:t>
            </w:r>
          </w:p>
        </w:tc>
        <w:tc>
          <w:tcPr>
            <w:tcW w:w="4788" w:type="dxa"/>
          </w:tcPr>
          <w:p w:rsidR="00F8316E" w:rsidRDefault="00F8316E">
            <w:pPr>
              <w:rPr>
                <w:noProof/>
              </w:rPr>
            </w:pPr>
            <w:r>
              <w:rPr>
                <w:noProof/>
              </w:rPr>
              <w:drawing>
                <wp:inline distT="0" distB="0" distL="0" distR="0">
                  <wp:extent cx="2266950" cy="1511300"/>
                  <wp:effectExtent l="19050" t="0" r="0" b="0"/>
                  <wp:docPr id="5" name="Picture 4" descr="p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0.JPG"/>
                          <pic:cNvPicPr/>
                        </pic:nvPicPr>
                        <pic:blipFill>
                          <a:blip r:embed="rId8" cstate="print"/>
                          <a:stretch>
                            <a:fillRect/>
                          </a:stretch>
                        </pic:blipFill>
                        <pic:spPr>
                          <a:xfrm>
                            <a:off x="0" y="0"/>
                            <a:ext cx="2266950" cy="1511300"/>
                          </a:xfrm>
                          <a:prstGeom prst="rect">
                            <a:avLst/>
                          </a:prstGeom>
                        </pic:spPr>
                      </pic:pic>
                    </a:graphicData>
                  </a:graphic>
                </wp:inline>
              </w:drawing>
            </w:r>
          </w:p>
        </w:tc>
      </w:tr>
      <w:tr w:rsidR="00F8316E" w:rsidTr="00126CD9">
        <w:tc>
          <w:tcPr>
            <w:tcW w:w="4788" w:type="dxa"/>
          </w:tcPr>
          <w:p w:rsidR="00F8316E" w:rsidRDefault="00D940A0">
            <w:r>
              <w:lastRenderedPageBreak/>
              <w:t xml:space="preserve">Now is a good time to sand the inside and outside of the inner tube.  Make a sanding mandrill from a dowel - DO NOT stick your finger in a spinning tube.  </w:t>
            </w:r>
          </w:p>
        </w:tc>
        <w:tc>
          <w:tcPr>
            <w:tcW w:w="4788" w:type="dxa"/>
          </w:tcPr>
          <w:p w:rsidR="00F8316E" w:rsidRDefault="00F8316E">
            <w:pPr>
              <w:rPr>
                <w:noProof/>
              </w:rPr>
            </w:pPr>
            <w:r>
              <w:rPr>
                <w:noProof/>
              </w:rPr>
              <w:drawing>
                <wp:inline distT="0" distB="0" distL="0" distR="0">
                  <wp:extent cx="2266950" cy="1511300"/>
                  <wp:effectExtent l="19050" t="0" r="0" b="0"/>
                  <wp:docPr id="6" name="Picture 5" descr="p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1.JPG"/>
                          <pic:cNvPicPr/>
                        </pic:nvPicPr>
                        <pic:blipFill>
                          <a:blip r:embed="rId9" cstate="print"/>
                          <a:stretch>
                            <a:fillRect/>
                          </a:stretch>
                        </pic:blipFill>
                        <pic:spPr>
                          <a:xfrm>
                            <a:off x="0" y="0"/>
                            <a:ext cx="2266950" cy="1511300"/>
                          </a:xfrm>
                          <a:prstGeom prst="rect">
                            <a:avLst/>
                          </a:prstGeom>
                        </pic:spPr>
                      </pic:pic>
                    </a:graphicData>
                  </a:graphic>
                </wp:inline>
              </w:drawing>
            </w:r>
          </w:p>
        </w:tc>
      </w:tr>
      <w:tr w:rsidR="00F8316E" w:rsidTr="00126CD9">
        <w:tc>
          <w:tcPr>
            <w:tcW w:w="4788" w:type="dxa"/>
          </w:tcPr>
          <w:p w:rsidR="00F8316E" w:rsidRDefault="00D940A0">
            <w:r>
              <w:t>Now turn the top end of the tube - about .50 to .75" long. If you have a design in mind, turn it on the edge of top. You will have time to refine this later.</w:t>
            </w:r>
          </w:p>
          <w:p w:rsidR="00DA5554" w:rsidRDefault="00DA5554"/>
          <w:p w:rsidR="00DA5554" w:rsidRDefault="00DA5554">
            <w:r>
              <w:t>Part off the top</w:t>
            </w:r>
          </w:p>
        </w:tc>
        <w:tc>
          <w:tcPr>
            <w:tcW w:w="4788" w:type="dxa"/>
          </w:tcPr>
          <w:p w:rsidR="00F8316E" w:rsidRDefault="00F8316E">
            <w:pPr>
              <w:rPr>
                <w:noProof/>
              </w:rPr>
            </w:pPr>
            <w:r>
              <w:rPr>
                <w:noProof/>
              </w:rPr>
              <w:drawing>
                <wp:inline distT="0" distB="0" distL="0" distR="0">
                  <wp:extent cx="2243138" cy="1495425"/>
                  <wp:effectExtent l="19050" t="0" r="4762" b="0"/>
                  <wp:docPr id="7" name="Picture 6" descr="p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4.JPG"/>
                          <pic:cNvPicPr/>
                        </pic:nvPicPr>
                        <pic:blipFill>
                          <a:blip r:embed="rId10" cstate="print"/>
                          <a:stretch>
                            <a:fillRect/>
                          </a:stretch>
                        </pic:blipFill>
                        <pic:spPr>
                          <a:xfrm>
                            <a:off x="0" y="0"/>
                            <a:ext cx="2243138" cy="1495425"/>
                          </a:xfrm>
                          <a:prstGeom prst="rect">
                            <a:avLst/>
                          </a:prstGeom>
                        </pic:spPr>
                      </pic:pic>
                    </a:graphicData>
                  </a:graphic>
                </wp:inline>
              </w:drawing>
            </w:r>
          </w:p>
        </w:tc>
      </w:tr>
      <w:tr w:rsidR="00F8316E" w:rsidTr="00126CD9">
        <w:tc>
          <w:tcPr>
            <w:tcW w:w="4788" w:type="dxa"/>
          </w:tcPr>
          <w:p w:rsidR="00F8316E" w:rsidRDefault="00DA5554">
            <w:r>
              <w:t xml:space="preserve">Now using the 1 3/16 </w:t>
            </w:r>
            <w:proofErr w:type="spellStart"/>
            <w:r>
              <w:t>fostner</w:t>
            </w:r>
            <w:proofErr w:type="spellEnd"/>
            <w:r>
              <w:t xml:space="preserve"> bit drill a 2.25" deep hole in the remaining part of the blank. This is the inside of the outer tube.</w:t>
            </w:r>
          </w:p>
        </w:tc>
        <w:tc>
          <w:tcPr>
            <w:tcW w:w="4788" w:type="dxa"/>
          </w:tcPr>
          <w:p w:rsidR="00F8316E" w:rsidRDefault="00F8316E">
            <w:pPr>
              <w:rPr>
                <w:noProof/>
              </w:rPr>
            </w:pPr>
            <w:r>
              <w:rPr>
                <w:noProof/>
              </w:rPr>
              <w:drawing>
                <wp:inline distT="0" distB="0" distL="0" distR="0">
                  <wp:extent cx="2243455" cy="1495637"/>
                  <wp:effectExtent l="19050" t="0" r="4445" b="0"/>
                  <wp:docPr id="8" name="Picture 7" descr="p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6.JPG"/>
                          <pic:cNvPicPr/>
                        </pic:nvPicPr>
                        <pic:blipFill>
                          <a:blip r:embed="rId11" cstate="print"/>
                          <a:stretch>
                            <a:fillRect/>
                          </a:stretch>
                        </pic:blipFill>
                        <pic:spPr>
                          <a:xfrm>
                            <a:off x="0" y="0"/>
                            <a:ext cx="2243455" cy="1495637"/>
                          </a:xfrm>
                          <a:prstGeom prst="rect">
                            <a:avLst/>
                          </a:prstGeom>
                        </pic:spPr>
                      </pic:pic>
                    </a:graphicData>
                  </a:graphic>
                </wp:inline>
              </w:drawing>
            </w:r>
          </w:p>
        </w:tc>
      </w:tr>
      <w:tr w:rsidR="000B7359" w:rsidTr="00126CD9">
        <w:tc>
          <w:tcPr>
            <w:tcW w:w="4788" w:type="dxa"/>
          </w:tcPr>
          <w:p w:rsidR="000B7359" w:rsidRDefault="00DA5554">
            <w:r>
              <w:t>Test to see that the inner tube slides into the outer tube, and that it goes all the way so the top surfaces are flush</w:t>
            </w:r>
          </w:p>
        </w:tc>
        <w:tc>
          <w:tcPr>
            <w:tcW w:w="4788" w:type="dxa"/>
          </w:tcPr>
          <w:p w:rsidR="000B7359" w:rsidRDefault="000B7359">
            <w:pPr>
              <w:rPr>
                <w:noProof/>
              </w:rPr>
            </w:pPr>
            <w:r>
              <w:rPr>
                <w:noProof/>
              </w:rPr>
              <w:drawing>
                <wp:inline distT="0" distB="0" distL="0" distR="0">
                  <wp:extent cx="2266950" cy="1511301"/>
                  <wp:effectExtent l="19050" t="0" r="0" b="0"/>
                  <wp:docPr id="9" name="Picture 8" descr="p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7.JPG"/>
                          <pic:cNvPicPr/>
                        </pic:nvPicPr>
                        <pic:blipFill>
                          <a:blip r:embed="rId12" cstate="print"/>
                          <a:stretch>
                            <a:fillRect/>
                          </a:stretch>
                        </pic:blipFill>
                        <pic:spPr>
                          <a:xfrm>
                            <a:off x="0" y="0"/>
                            <a:ext cx="2270991" cy="1513995"/>
                          </a:xfrm>
                          <a:prstGeom prst="rect">
                            <a:avLst/>
                          </a:prstGeom>
                        </pic:spPr>
                      </pic:pic>
                    </a:graphicData>
                  </a:graphic>
                </wp:inline>
              </w:drawing>
            </w:r>
          </w:p>
        </w:tc>
      </w:tr>
      <w:tr w:rsidR="000B7359" w:rsidTr="00126CD9">
        <w:tc>
          <w:tcPr>
            <w:tcW w:w="4788" w:type="dxa"/>
          </w:tcPr>
          <w:p w:rsidR="000B7359" w:rsidRDefault="00DA5554">
            <w:r>
              <w:t>Turn the outer surface of the tube, making the top and bottom symmetrical if you wish. The inside tube can be made tight in the tube by using a piece of tissue or paper towel, so that the outside tube acts like a jam chuck. This allows the finishing of the top closest to the tail stock.</w:t>
            </w:r>
            <w:r w:rsidR="0008668C">
              <w:t xml:space="preserve"> Refine the design and part off the outer tube from the stub in the chuck</w:t>
            </w:r>
          </w:p>
        </w:tc>
        <w:tc>
          <w:tcPr>
            <w:tcW w:w="4788" w:type="dxa"/>
          </w:tcPr>
          <w:p w:rsidR="000B7359" w:rsidRDefault="004F4EA9">
            <w:pPr>
              <w:rPr>
                <w:noProof/>
              </w:rPr>
            </w:pPr>
            <w:r>
              <w:rPr>
                <w:noProof/>
              </w:rPr>
              <w:drawing>
                <wp:inline distT="0" distB="0" distL="0" distR="0">
                  <wp:extent cx="2266950" cy="1511300"/>
                  <wp:effectExtent l="19050" t="0" r="0" b="0"/>
                  <wp:docPr id="10" name="Picture 9" descr="p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4.JPG"/>
                          <pic:cNvPicPr/>
                        </pic:nvPicPr>
                        <pic:blipFill>
                          <a:blip r:embed="rId13" cstate="print"/>
                          <a:stretch>
                            <a:fillRect/>
                          </a:stretch>
                        </pic:blipFill>
                        <pic:spPr>
                          <a:xfrm>
                            <a:off x="0" y="0"/>
                            <a:ext cx="2266950" cy="1511300"/>
                          </a:xfrm>
                          <a:prstGeom prst="rect">
                            <a:avLst/>
                          </a:prstGeom>
                        </pic:spPr>
                      </pic:pic>
                    </a:graphicData>
                  </a:graphic>
                </wp:inline>
              </w:drawing>
            </w:r>
          </w:p>
        </w:tc>
      </w:tr>
      <w:tr w:rsidR="004F4EA9" w:rsidTr="00126CD9">
        <w:tc>
          <w:tcPr>
            <w:tcW w:w="4788" w:type="dxa"/>
          </w:tcPr>
          <w:p w:rsidR="004F4EA9" w:rsidRDefault="00DA5554">
            <w:r>
              <w:lastRenderedPageBreak/>
              <w:t xml:space="preserve">The inside tube needs an end to close it off.  Make a small </w:t>
            </w:r>
            <w:r w:rsidR="0008668C">
              <w:t xml:space="preserve">3/16 to 1/4 </w:t>
            </w:r>
            <w:proofErr w:type="spellStart"/>
            <w:r w:rsidR="0008668C">
              <w:t>tenon</w:t>
            </w:r>
            <w:proofErr w:type="spellEnd"/>
            <w:r w:rsidR="0008668C">
              <w:t xml:space="preserve"> on the stub left in the chuck</w:t>
            </w:r>
          </w:p>
        </w:tc>
        <w:tc>
          <w:tcPr>
            <w:tcW w:w="4788" w:type="dxa"/>
          </w:tcPr>
          <w:p w:rsidR="004F4EA9" w:rsidRDefault="004F4EA9">
            <w:pPr>
              <w:rPr>
                <w:noProof/>
              </w:rPr>
            </w:pPr>
            <w:r>
              <w:rPr>
                <w:noProof/>
              </w:rPr>
              <w:drawing>
                <wp:inline distT="0" distB="0" distL="0" distR="0">
                  <wp:extent cx="2728913" cy="1819275"/>
                  <wp:effectExtent l="19050" t="0" r="0" b="0"/>
                  <wp:docPr id="11" name="Picture 10" descr="p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7.JPG"/>
                          <pic:cNvPicPr/>
                        </pic:nvPicPr>
                        <pic:blipFill>
                          <a:blip r:embed="rId14" cstate="print"/>
                          <a:stretch>
                            <a:fillRect/>
                          </a:stretch>
                        </pic:blipFill>
                        <pic:spPr>
                          <a:xfrm>
                            <a:off x="0" y="0"/>
                            <a:ext cx="2728913" cy="1819275"/>
                          </a:xfrm>
                          <a:prstGeom prst="rect">
                            <a:avLst/>
                          </a:prstGeom>
                        </pic:spPr>
                      </pic:pic>
                    </a:graphicData>
                  </a:graphic>
                </wp:inline>
              </w:drawing>
            </w:r>
          </w:p>
        </w:tc>
      </w:tr>
      <w:tr w:rsidR="004F4EA9" w:rsidTr="00126CD9">
        <w:tc>
          <w:tcPr>
            <w:tcW w:w="4788" w:type="dxa"/>
          </w:tcPr>
          <w:p w:rsidR="004F4EA9" w:rsidRDefault="0008668C">
            <w:r>
              <w:t xml:space="preserve">Glue the inner tube onto the </w:t>
            </w:r>
            <w:proofErr w:type="spellStart"/>
            <w:r>
              <w:t>tenon</w:t>
            </w:r>
            <w:proofErr w:type="spellEnd"/>
            <w:r>
              <w:t>, and when it is completely dry, part it off.</w:t>
            </w:r>
          </w:p>
        </w:tc>
        <w:tc>
          <w:tcPr>
            <w:tcW w:w="4788" w:type="dxa"/>
          </w:tcPr>
          <w:p w:rsidR="004F4EA9" w:rsidRDefault="004F4EA9">
            <w:pPr>
              <w:rPr>
                <w:noProof/>
              </w:rPr>
            </w:pPr>
            <w:r>
              <w:rPr>
                <w:noProof/>
              </w:rPr>
              <w:drawing>
                <wp:inline distT="0" distB="0" distL="0" distR="0">
                  <wp:extent cx="2733675" cy="1822450"/>
                  <wp:effectExtent l="19050" t="0" r="9525" b="0"/>
                  <wp:docPr id="12" name="Picture 11" descr="p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9.JPG"/>
                          <pic:cNvPicPr/>
                        </pic:nvPicPr>
                        <pic:blipFill>
                          <a:blip r:embed="rId15" cstate="print"/>
                          <a:stretch>
                            <a:fillRect/>
                          </a:stretch>
                        </pic:blipFill>
                        <pic:spPr>
                          <a:xfrm>
                            <a:off x="0" y="0"/>
                            <a:ext cx="2733675" cy="1822450"/>
                          </a:xfrm>
                          <a:prstGeom prst="rect">
                            <a:avLst/>
                          </a:prstGeom>
                        </pic:spPr>
                      </pic:pic>
                    </a:graphicData>
                  </a:graphic>
                </wp:inline>
              </w:drawing>
            </w:r>
          </w:p>
        </w:tc>
      </w:tr>
      <w:tr w:rsidR="004F4EA9" w:rsidTr="00126CD9">
        <w:tc>
          <w:tcPr>
            <w:tcW w:w="4788" w:type="dxa"/>
          </w:tcPr>
          <w:p w:rsidR="004F4EA9" w:rsidRDefault="0008668C">
            <w:r>
              <w:t>So now you have a closed tube</w:t>
            </w:r>
          </w:p>
        </w:tc>
        <w:tc>
          <w:tcPr>
            <w:tcW w:w="4788" w:type="dxa"/>
          </w:tcPr>
          <w:p w:rsidR="004F4EA9" w:rsidRDefault="004F4EA9">
            <w:pPr>
              <w:rPr>
                <w:noProof/>
              </w:rPr>
            </w:pPr>
            <w:r>
              <w:rPr>
                <w:noProof/>
              </w:rPr>
              <w:drawing>
                <wp:inline distT="0" distB="0" distL="0" distR="0">
                  <wp:extent cx="2733675" cy="1822450"/>
                  <wp:effectExtent l="19050" t="0" r="9525" b="0"/>
                  <wp:docPr id="13" name="Picture 12" descr="p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0.JPG"/>
                          <pic:cNvPicPr/>
                        </pic:nvPicPr>
                        <pic:blipFill>
                          <a:blip r:embed="rId16" cstate="print"/>
                          <a:stretch>
                            <a:fillRect/>
                          </a:stretch>
                        </pic:blipFill>
                        <pic:spPr>
                          <a:xfrm>
                            <a:off x="0" y="0"/>
                            <a:ext cx="2736118" cy="1824079"/>
                          </a:xfrm>
                          <a:prstGeom prst="rect">
                            <a:avLst/>
                          </a:prstGeom>
                        </pic:spPr>
                      </pic:pic>
                    </a:graphicData>
                  </a:graphic>
                </wp:inline>
              </w:drawing>
            </w:r>
          </w:p>
        </w:tc>
      </w:tr>
      <w:tr w:rsidR="0008668C" w:rsidTr="00126CD9">
        <w:tc>
          <w:tcPr>
            <w:tcW w:w="4788" w:type="dxa"/>
          </w:tcPr>
          <w:p w:rsidR="0008668C" w:rsidRDefault="0008668C" w:rsidP="00090A72">
            <w:r>
              <w:t>Open the tube by sanding the side with a drum sander in the drill press</w:t>
            </w:r>
          </w:p>
        </w:tc>
        <w:tc>
          <w:tcPr>
            <w:tcW w:w="4788" w:type="dxa"/>
          </w:tcPr>
          <w:p w:rsidR="0008668C" w:rsidRDefault="0008668C" w:rsidP="00090A72">
            <w:pPr>
              <w:rPr>
                <w:noProof/>
              </w:rPr>
            </w:pPr>
            <w:r w:rsidRPr="0008668C">
              <w:rPr>
                <w:noProof/>
              </w:rPr>
              <w:drawing>
                <wp:inline distT="0" distB="0" distL="0" distR="0">
                  <wp:extent cx="2514600" cy="1676400"/>
                  <wp:effectExtent l="19050" t="0" r="0" b="0"/>
                  <wp:docPr id="20" name="Picture 15" descr="p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40.JPG"/>
                          <pic:cNvPicPr/>
                        </pic:nvPicPr>
                        <pic:blipFill>
                          <a:blip r:embed="rId17" cstate="print"/>
                          <a:stretch>
                            <a:fillRect/>
                          </a:stretch>
                        </pic:blipFill>
                        <pic:spPr>
                          <a:xfrm>
                            <a:off x="0" y="0"/>
                            <a:ext cx="2514600" cy="1676400"/>
                          </a:xfrm>
                          <a:prstGeom prst="rect">
                            <a:avLst/>
                          </a:prstGeom>
                        </pic:spPr>
                      </pic:pic>
                    </a:graphicData>
                  </a:graphic>
                </wp:inline>
              </w:drawing>
            </w:r>
          </w:p>
        </w:tc>
      </w:tr>
      <w:tr w:rsidR="0008668C" w:rsidTr="00126CD9">
        <w:tc>
          <w:tcPr>
            <w:tcW w:w="4788" w:type="dxa"/>
          </w:tcPr>
          <w:p w:rsidR="0008668C" w:rsidRDefault="0008668C"/>
          <w:p w:rsidR="0008668C" w:rsidRDefault="00E251AD">
            <w:r>
              <w:t>Drill a 5/16" hole for the magnet in the bottom of the inner tube. Careful here, you don't want to go through the bottom.</w:t>
            </w:r>
          </w:p>
          <w:p w:rsidR="0008668C" w:rsidRDefault="0008668C"/>
          <w:p w:rsidR="0008668C" w:rsidRDefault="0008668C"/>
          <w:p w:rsidR="0008668C" w:rsidRDefault="0008668C"/>
          <w:p w:rsidR="0008668C" w:rsidRDefault="0008668C"/>
          <w:p w:rsidR="0008668C" w:rsidRDefault="0008668C"/>
        </w:tc>
        <w:tc>
          <w:tcPr>
            <w:tcW w:w="4788" w:type="dxa"/>
          </w:tcPr>
          <w:p w:rsidR="0008668C" w:rsidRDefault="0008668C">
            <w:pPr>
              <w:rPr>
                <w:noProof/>
              </w:rPr>
            </w:pPr>
            <w:r>
              <w:rPr>
                <w:noProof/>
              </w:rPr>
              <w:drawing>
                <wp:inline distT="0" distB="0" distL="0" distR="0">
                  <wp:extent cx="2497541" cy="1665027"/>
                  <wp:effectExtent l="19050" t="0" r="0" b="0"/>
                  <wp:docPr id="27" name="Picture 26" descr="p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4.JPG"/>
                          <pic:cNvPicPr/>
                        </pic:nvPicPr>
                        <pic:blipFill>
                          <a:blip r:embed="rId18" cstate="print"/>
                          <a:stretch>
                            <a:fillRect/>
                          </a:stretch>
                        </pic:blipFill>
                        <pic:spPr>
                          <a:xfrm>
                            <a:off x="0" y="0"/>
                            <a:ext cx="2498390" cy="1665593"/>
                          </a:xfrm>
                          <a:prstGeom prst="rect">
                            <a:avLst/>
                          </a:prstGeom>
                        </pic:spPr>
                      </pic:pic>
                    </a:graphicData>
                  </a:graphic>
                </wp:inline>
              </w:drawing>
            </w:r>
          </w:p>
        </w:tc>
      </w:tr>
      <w:tr w:rsidR="0008668C" w:rsidTr="00126CD9">
        <w:tc>
          <w:tcPr>
            <w:tcW w:w="4788" w:type="dxa"/>
          </w:tcPr>
          <w:p w:rsidR="0008668C" w:rsidRDefault="00E251AD">
            <w:r>
              <w:t>Determine how you want the grain to line up.  I mark where I want the magnet in the outer tube with a piece of blue tape. Drill a hole in the bottom of the outer tube for the other magnet.  Glue the magnets into the holes being careful to get the polarity correct so the magnets attract each other. I use thin super glue to secure the magnets.</w:t>
            </w:r>
          </w:p>
        </w:tc>
        <w:tc>
          <w:tcPr>
            <w:tcW w:w="4788" w:type="dxa"/>
          </w:tcPr>
          <w:p w:rsidR="0008668C" w:rsidRDefault="0008668C">
            <w:pPr>
              <w:rPr>
                <w:noProof/>
              </w:rPr>
            </w:pPr>
            <w:r>
              <w:rPr>
                <w:noProof/>
              </w:rPr>
              <w:drawing>
                <wp:inline distT="0" distB="0" distL="0" distR="0">
                  <wp:extent cx="2505075" cy="1670050"/>
                  <wp:effectExtent l="19050" t="0" r="9525" b="0"/>
                  <wp:docPr id="26" name="Picture 14" descr="p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5.JPG"/>
                          <pic:cNvPicPr/>
                        </pic:nvPicPr>
                        <pic:blipFill>
                          <a:blip r:embed="rId19" cstate="print"/>
                          <a:stretch>
                            <a:fillRect/>
                          </a:stretch>
                        </pic:blipFill>
                        <pic:spPr>
                          <a:xfrm>
                            <a:off x="0" y="0"/>
                            <a:ext cx="2505075" cy="1670050"/>
                          </a:xfrm>
                          <a:prstGeom prst="rect">
                            <a:avLst/>
                          </a:prstGeom>
                        </pic:spPr>
                      </pic:pic>
                    </a:graphicData>
                  </a:graphic>
                </wp:inline>
              </w:drawing>
            </w:r>
          </w:p>
        </w:tc>
      </w:tr>
      <w:tr w:rsidR="0008668C" w:rsidTr="00126CD9">
        <w:tc>
          <w:tcPr>
            <w:tcW w:w="4788" w:type="dxa"/>
          </w:tcPr>
          <w:p w:rsidR="0008668C" w:rsidRDefault="00E251AD">
            <w:r>
              <w:t>It is important to identify the top of the inner box so the contents don't dump out when it is opened.  In this example, a small crystal is being glued into a small hole marking the top of the tube.</w:t>
            </w:r>
          </w:p>
        </w:tc>
        <w:tc>
          <w:tcPr>
            <w:tcW w:w="4788" w:type="dxa"/>
          </w:tcPr>
          <w:p w:rsidR="0008668C" w:rsidRDefault="0008668C">
            <w:pPr>
              <w:rPr>
                <w:noProof/>
              </w:rPr>
            </w:pPr>
            <w:r>
              <w:rPr>
                <w:noProof/>
              </w:rPr>
              <w:drawing>
                <wp:inline distT="0" distB="0" distL="0" distR="0">
                  <wp:extent cx="2486025" cy="1657350"/>
                  <wp:effectExtent l="19050" t="0" r="9525" b="0"/>
                  <wp:docPr id="25" name="Picture 16" descr="p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43.JPG"/>
                          <pic:cNvPicPr/>
                        </pic:nvPicPr>
                        <pic:blipFill>
                          <a:blip r:embed="rId20" cstate="print"/>
                          <a:stretch>
                            <a:fillRect/>
                          </a:stretch>
                        </pic:blipFill>
                        <pic:spPr>
                          <a:xfrm>
                            <a:off x="0" y="0"/>
                            <a:ext cx="2486025" cy="1657350"/>
                          </a:xfrm>
                          <a:prstGeom prst="rect">
                            <a:avLst/>
                          </a:prstGeom>
                        </pic:spPr>
                      </pic:pic>
                    </a:graphicData>
                  </a:graphic>
                </wp:inline>
              </w:drawing>
            </w:r>
          </w:p>
        </w:tc>
      </w:tr>
      <w:tr w:rsidR="0008668C" w:rsidTr="00126CD9">
        <w:tc>
          <w:tcPr>
            <w:tcW w:w="4788" w:type="dxa"/>
          </w:tcPr>
          <w:p w:rsidR="0008668C" w:rsidRDefault="00E251AD">
            <w:r>
              <w:t>The completed box.  It took me longer to write this handout than to turn an actual box!</w:t>
            </w:r>
          </w:p>
        </w:tc>
        <w:tc>
          <w:tcPr>
            <w:tcW w:w="4788" w:type="dxa"/>
          </w:tcPr>
          <w:p w:rsidR="0008668C" w:rsidRDefault="0008668C">
            <w:pPr>
              <w:rPr>
                <w:noProof/>
              </w:rPr>
            </w:pPr>
            <w:r>
              <w:rPr>
                <w:noProof/>
              </w:rPr>
              <w:drawing>
                <wp:inline distT="0" distB="0" distL="0" distR="0">
                  <wp:extent cx="2495550" cy="1663700"/>
                  <wp:effectExtent l="19050" t="0" r="0" b="0"/>
                  <wp:docPr id="24" name="Picture 17" descr="p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44.JPG"/>
                          <pic:cNvPicPr/>
                        </pic:nvPicPr>
                        <pic:blipFill>
                          <a:blip r:embed="rId21" cstate="print"/>
                          <a:stretch>
                            <a:fillRect/>
                          </a:stretch>
                        </pic:blipFill>
                        <pic:spPr>
                          <a:xfrm>
                            <a:off x="0" y="0"/>
                            <a:ext cx="2495550" cy="1663700"/>
                          </a:xfrm>
                          <a:prstGeom prst="rect">
                            <a:avLst/>
                          </a:prstGeom>
                        </pic:spPr>
                      </pic:pic>
                    </a:graphicData>
                  </a:graphic>
                </wp:inline>
              </w:drawing>
            </w:r>
          </w:p>
        </w:tc>
      </w:tr>
    </w:tbl>
    <w:p w:rsidR="00126CD9" w:rsidRDefault="00126CD9"/>
    <w:sectPr w:rsidR="00126CD9" w:rsidSect="000877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compat/>
  <w:rsids>
    <w:rsidRoot w:val="00126CD9"/>
    <w:rsid w:val="0008668C"/>
    <w:rsid w:val="000877DE"/>
    <w:rsid w:val="000B7359"/>
    <w:rsid w:val="00126CD9"/>
    <w:rsid w:val="001B360E"/>
    <w:rsid w:val="004A48E3"/>
    <w:rsid w:val="004F4EA9"/>
    <w:rsid w:val="006E08F9"/>
    <w:rsid w:val="00903793"/>
    <w:rsid w:val="00A5082F"/>
    <w:rsid w:val="00BE7791"/>
    <w:rsid w:val="00CA3D87"/>
    <w:rsid w:val="00D940A0"/>
    <w:rsid w:val="00DA5554"/>
    <w:rsid w:val="00E251AD"/>
    <w:rsid w:val="00EC3F1B"/>
    <w:rsid w:val="00F8316E"/>
    <w:rsid w:val="00FB4D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6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6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C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dc:creator>
  <cp:lastModifiedBy>Walt</cp:lastModifiedBy>
  <cp:revision>2</cp:revision>
  <dcterms:created xsi:type="dcterms:W3CDTF">2014-08-07T03:00:00Z</dcterms:created>
  <dcterms:modified xsi:type="dcterms:W3CDTF">2014-08-07T03:00:00Z</dcterms:modified>
</cp:coreProperties>
</file>