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3703" w14:textId="77777777" w:rsidR="005A46F8" w:rsidRPr="00B21F3A" w:rsidRDefault="00B21F3A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This programs simulates powder or single-crystal EPR spectra for spin states with </w:t>
      </w:r>
      <w:r w:rsidR="00F1201F">
        <w:rPr>
          <w:rFonts w:ascii="Arial" w:hAnsi="Arial" w:cs="Arial"/>
          <w:color w:val="0000FF"/>
          <w:sz w:val="24"/>
          <w:szCs w:val="24"/>
        </w:rPr>
        <w:t>0</w:t>
      </w:r>
      <w:r w:rsidRPr="00C426D4">
        <w:rPr>
          <w:rFonts w:ascii="Arial" w:hAnsi="Arial" w:cs="Arial"/>
          <w:color w:val="0000FF"/>
          <w:sz w:val="24"/>
          <w:szCs w:val="24"/>
        </w:rPr>
        <w:t>&lt;</w:t>
      </w:r>
      <w:r w:rsidRPr="00C426D4">
        <w:rPr>
          <w:rFonts w:ascii="Arial" w:hAnsi="Arial" w:cs="Arial"/>
          <w:b/>
          <w:color w:val="0000FF"/>
          <w:sz w:val="24"/>
          <w:szCs w:val="24"/>
        </w:rPr>
        <w:t>S</w:t>
      </w:r>
      <w:r w:rsidRPr="00C426D4">
        <w:rPr>
          <w:rFonts w:ascii="Arial" w:hAnsi="Arial" w:cs="Arial"/>
          <w:color w:val="0000FF"/>
          <w:sz w:val="24"/>
          <w:szCs w:val="24"/>
        </w:rPr>
        <w:t>&lt;</w:t>
      </w:r>
      <w:r w:rsidR="000E0743">
        <w:rPr>
          <w:rFonts w:ascii="Arial" w:hAnsi="Arial" w:cs="Arial"/>
          <w:color w:val="0000FF"/>
          <w:sz w:val="24"/>
          <w:szCs w:val="24"/>
        </w:rPr>
        <w:t>1</w:t>
      </w:r>
      <w:r w:rsidR="00F1201F">
        <w:rPr>
          <w:rFonts w:ascii="Arial" w:hAnsi="Arial" w:cs="Arial"/>
          <w:color w:val="0000FF"/>
          <w:sz w:val="24"/>
          <w:szCs w:val="24"/>
        </w:rPr>
        <w:t>6</w:t>
      </w:r>
      <w:r w:rsidRPr="00C426D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using full diagonalisation of the spin Hamiltonian matrix. </w:t>
      </w:r>
      <w:r w:rsidRPr="00B21F3A">
        <w:rPr>
          <w:rFonts w:ascii="Arial" w:hAnsi="Arial" w:cs="Arial"/>
          <w:sz w:val="24"/>
          <w:szCs w:val="24"/>
        </w:rPr>
        <w:t xml:space="preserve"> </w:t>
      </w:r>
    </w:p>
    <w:p w14:paraId="5EA43AB4" w14:textId="195E1D73" w:rsidR="00B21F3A" w:rsidRDefault="00B21F3A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A9C7D7F" w14:textId="43DAD7AA" w:rsidR="00ED76F4" w:rsidRDefault="00ED76F4" w:rsidP="00CF5B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Spin.exe requires a processor supporting Advanced Vector Extensions 2. SpinSSE2.exe uses the older SSE2 processor instruction set, suitable for older processors.</w:t>
      </w:r>
    </w:p>
    <w:p w14:paraId="5D6CEDF5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36F1BB01" w14:textId="77777777" w:rsidR="00C426D4" w:rsidRPr="00C426D4" w:rsidRDefault="00C426D4" w:rsidP="00CF5B96">
      <w:pPr>
        <w:pStyle w:val="PlainText"/>
        <w:rPr>
          <w:rFonts w:ascii="Arial" w:hAnsi="Arial" w:cs="Arial"/>
          <w:color w:val="0000FF"/>
          <w:sz w:val="24"/>
          <w:szCs w:val="24"/>
        </w:rPr>
      </w:pPr>
      <w:r w:rsidRPr="00C426D4">
        <w:rPr>
          <w:rFonts w:ascii="Arial" w:hAnsi="Arial" w:cs="Arial"/>
          <w:color w:val="0000FF"/>
          <w:sz w:val="24"/>
          <w:szCs w:val="24"/>
        </w:rPr>
        <w:t>Installation:</w:t>
      </w:r>
    </w:p>
    <w:p w14:paraId="729FD786" w14:textId="77777777" w:rsidR="00355843" w:rsidRDefault="00355843" w:rsidP="00CF5B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exe file in a directory</w:t>
      </w:r>
      <w:r w:rsidR="00C426D4">
        <w:rPr>
          <w:rFonts w:ascii="Arial" w:hAnsi="Arial" w:cs="Arial"/>
          <w:sz w:val="24"/>
          <w:szCs w:val="24"/>
        </w:rPr>
        <w:t xml:space="preserve"> of your choice</w:t>
      </w:r>
      <w:r>
        <w:rPr>
          <w:rFonts w:ascii="Arial" w:hAnsi="Arial" w:cs="Arial"/>
          <w:sz w:val="24"/>
          <w:szCs w:val="24"/>
        </w:rPr>
        <w:t xml:space="preserve">. No installation is required. </w:t>
      </w:r>
    </w:p>
    <w:p w14:paraId="791C186D" w14:textId="546CEB9F" w:rsidR="00C32E61" w:rsidRDefault="00C32E61" w:rsidP="00CF5B96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C32E61">
        <w:rPr>
          <w:rFonts w:ascii="Arial" w:hAnsi="Arial" w:cs="Arial"/>
          <w:sz w:val="24"/>
          <w:szCs w:val="24"/>
          <w:highlight w:val="yellow"/>
        </w:rPr>
        <w:t xml:space="preserve">If the </w:t>
      </w:r>
      <w:r w:rsidR="00292512">
        <w:rPr>
          <w:rFonts w:ascii="Arial" w:hAnsi="Arial" w:cs="Arial"/>
          <w:sz w:val="24"/>
          <w:szCs w:val="24"/>
          <w:highlight w:val="yellow"/>
        </w:rPr>
        <w:t xml:space="preserve">program </w:t>
      </w:r>
      <w:r w:rsidRPr="00C32E61">
        <w:rPr>
          <w:rFonts w:ascii="Arial" w:hAnsi="Arial" w:cs="Arial"/>
          <w:sz w:val="24"/>
          <w:szCs w:val="24"/>
          <w:highlight w:val="yellow"/>
        </w:rPr>
        <w:t xml:space="preserve">refuses to start or to work, </w:t>
      </w:r>
      <w:r w:rsidR="00213DC6">
        <w:rPr>
          <w:rFonts w:ascii="Arial" w:hAnsi="Arial" w:cs="Arial"/>
          <w:sz w:val="24"/>
          <w:szCs w:val="24"/>
          <w:highlight w:val="yellow"/>
        </w:rPr>
        <w:t>download a</w:t>
      </w:r>
      <w:r w:rsidR="00A37395">
        <w:rPr>
          <w:rFonts w:ascii="Arial" w:hAnsi="Arial" w:cs="Arial"/>
          <w:sz w:val="24"/>
          <w:szCs w:val="24"/>
          <w:highlight w:val="yellow"/>
        </w:rPr>
        <w:t xml:space="preserve"> Microsoft </w:t>
      </w:r>
      <w:r w:rsidR="00213DC6">
        <w:rPr>
          <w:rFonts w:ascii="Arial" w:hAnsi="Arial" w:cs="Arial"/>
          <w:sz w:val="24"/>
          <w:szCs w:val="24"/>
          <w:highlight w:val="yellow"/>
        </w:rPr>
        <w:t>file from</w:t>
      </w:r>
      <w:r w:rsidRPr="00C32E6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5E20B67" w14:textId="77777777" w:rsidR="00292512" w:rsidRDefault="00292512" w:rsidP="00CF5B96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292512">
        <w:rPr>
          <w:rFonts w:ascii="Arial" w:hAnsi="Arial" w:cs="Arial"/>
          <w:sz w:val="24"/>
          <w:szCs w:val="24"/>
        </w:rPr>
        <w:t>https://aka.ms/vs/17/release/vc_redist.x64.exe</w:t>
      </w:r>
      <w:r w:rsidR="00C32E61" w:rsidRPr="00C32E6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BDC475D" w14:textId="71982600" w:rsidR="00C32E61" w:rsidRDefault="00C32E61" w:rsidP="00CF5B96">
      <w:pPr>
        <w:pStyle w:val="PlainText"/>
        <w:rPr>
          <w:rFonts w:ascii="Arial" w:hAnsi="Arial" w:cs="Arial"/>
          <w:sz w:val="24"/>
          <w:szCs w:val="24"/>
        </w:rPr>
      </w:pPr>
      <w:r w:rsidRPr="00C32E61">
        <w:rPr>
          <w:rFonts w:ascii="Arial" w:hAnsi="Arial" w:cs="Arial"/>
          <w:sz w:val="24"/>
          <w:szCs w:val="24"/>
          <w:highlight w:val="yellow"/>
        </w:rPr>
        <w:t>and install it on your computer</w:t>
      </w:r>
    </w:p>
    <w:p w14:paraId="1CAA5F34" w14:textId="77777777" w:rsidR="00C426D4" w:rsidRDefault="00C426D4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F130C01" w14:textId="77777777" w:rsidR="00C426D4" w:rsidRPr="00C426D4" w:rsidRDefault="00C426D4" w:rsidP="00CF5B96">
      <w:pPr>
        <w:pStyle w:val="PlainText"/>
        <w:rPr>
          <w:rFonts w:ascii="Arial" w:hAnsi="Arial" w:cs="Arial"/>
          <w:color w:val="0000FF"/>
          <w:sz w:val="24"/>
          <w:szCs w:val="24"/>
        </w:rPr>
      </w:pPr>
      <w:r w:rsidRPr="00C426D4">
        <w:rPr>
          <w:rFonts w:ascii="Arial" w:hAnsi="Arial" w:cs="Arial"/>
          <w:color w:val="0000FF"/>
          <w:sz w:val="24"/>
          <w:szCs w:val="24"/>
        </w:rPr>
        <w:t>Usage:</w:t>
      </w:r>
    </w:p>
    <w:p w14:paraId="28C07275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Start the program and click </w:t>
      </w:r>
      <w:r w:rsidRPr="00C426D4">
        <w:rPr>
          <w:rFonts w:ascii="Arial" w:hAnsi="Arial" w:cs="Arial"/>
          <w:color w:val="FF0000"/>
          <w:sz w:val="24"/>
          <w:szCs w:val="24"/>
        </w:rPr>
        <w:t>File</w:t>
      </w:r>
      <w:r w:rsidRPr="00B21F3A">
        <w:rPr>
          <w:rFonts w:ascii="Arial" w:hAnsi="Arial" w:cs="Arial"/>
          <w:sz w:val="24"/>
          <w:szCs w:val="24"/>
        </w:rPr>
        <w:t>. Select '</w:t>
      </w:r>
      <w:r w:rsidRPr="00C426D4">
        <w:rPr>
          <w:rFonts w:ascii="Arial" w:hAnsi="Arial" w:cs="Arial"/>
          <w:color w:val="FF0000"/>
          <w:sz w:val="24"/>
          <w:szCs w:val="24"/>
        </w:rPr>
        <w:t>Load Bruker spectrum</w:t>
      </w:r>
      <w:r w:rsidRPr="00B21F3A">
        <w:rPr>
          <w:rFonts w:ascii="Arial" w:hAnsi="Arial" w:cs="Arial"/>
          <w:sz w:val="24"/>
          <w:szCs w:val="24"/>
        </w:rPr>
        <w:t>'</w:t>
      </w:r>
      <w:r w:rsidR="000C1D49">
        <w:rPr>
          <w:rFonts w:ascii="Arial" w:hAnsi="Arial" w:cs="Arial"/>
          <w:sz w:val="24"/>
          <w:szCs w:val="24"/>
        </w:rPr>
        <w:t xml:space="preserve"> or other format</w:t>
      </w:r>
      <w:r w:rsidRPr="00B21F3A">
        <w:rPr>
          <w:rFonts w:ascii="Arial" w:hAnsi="Arial" w:cs="Arial"/>
          <w:sz w:val="24"/>
          <w:szCs w:val="24"/>
        </w:rPr>
        <w:t xml:space="preserve">, navigate to the directory where spectra are stored and load one you wish. It will be displayed automatically. </w:t>
      </w:r>
      <w:r w:rsidR="00C426D4">
        <w:rPr>
          <w:rFonts w:ascii="Arial" w:hAnsi="Arial" w:cs="Arial"/>
          <w:sz w:val="24"/>
          <w:szCs w:val="24"/>
        </w:rPr>
        <w:t>The p</w:t>
      </w:r>
      <w:r w:rsidRPr="00B21F3A">
        <w:rPr>
          <w:rFonts w:ascii="Arial" w:hAnsi="Arial" w:cs="Arial"/>
          <w:sz w:val="24"/>
          <w:szCs w:val="24"/>
        </w:rPr>
        <w:t xml:space="preserve">rogram looks for the *.spc files and for the new-style Bruker *.dta files. </w:t>
      </w:r>
    </w:p>
    <w:p w14:paraId="79F3C226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176C2F3B" w14:textId="77777777" w:rsidR="00290608" w:rsidRDefault="005A46F8" w:rsidP="00CF5B96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8A0A36">
        <w:rPr>
          <w:rFonts w:ascii="Arial" w:hAnsi="Arial" w:cs="Arial"/>
          <w:sz w:val="24"/>
          <w:szCs w:val="24"/>
          <w:highlight w:val="yellow"/>
        </w:rPr>
        <w:t>To open a file created at the Magnetlab use</w:t>
      </w:r>
      <w:r w:rsidRPr="00B21F3A">
        <w:rPr>
          <w:rFonts w:ascii="Arial" w:hAnsi="Arial" w:cs="Arial"/>
          <w:sz w:val="24"/>
          <w:szCs w:val="24"/>
        </w:rPr>
        <w:t xml:space="preserve"> '</w:t>
      </w:r>
      <w:r w:rsidRPr="00C426D4">
        <w:rPr>
          <w:rFonts w:ascii="Arial" w:hAnsi="Arial" w:cs="Arial"/>
          <w:color w:val="FF0000"/>
          <w:sz w:val="24"/>
          <w:szCs w:val="24"/>
        </w:rPr>
        <w:t>Load Van Tol's file</w:t>
      </w:r>
      <w:r w:rsidRPr="00B21F3A">
        <w:rPr>
          <w:rFonts w:ascii="Arial" w:hAnsi="Arial" w:cs="Arial"/>
          <w:sz w:val="24"/>
          <w:szCs w:val="24"/>
        </w:rPr>
        <w:t>'</w:t>
      </w:r>
      <w:r w:rsidR="000C1D49">
        <w:rPr>
          <w:rFonts w:ascii="Arial" w:hAnsi="Arial" w:cs="Arial"/>
          <w:sz w:val="24"/>
          <w:szCs w:val="24"/>
        </w:rPr>
        <w:t xml:space="preserve">. In such case two spectra from two channels of the phase-sensitive detector are loaded with </w:t>
      </w:r>
      <w:r w:rsidR="00A37395">
        <w:rPr>
          <w:rFonts w:ascii="Arial" w:hAnsi="Arial" w:cs="Arial"/>
          <w:sz w:val="24"/>
          <w:szCs w:val="24"/>
        </w:rPr>
        <w:t xml:space="preserve">the red one </w:t>
      </w:r>
      <w:r w:rsidR="000C1D49">
        <w:rPr>
          <w:rFonts w:ascii="Arial" w:hAnsi="Arial" w:cs="Arial"/>
          <w:sz w:val="24"/>
          <w:szCs w:val="24"/>
        </w:rPr>
        <w:t xml:space="preserve">being considered by the program as ‘simulated’ and the </w:t>
      </w:r>
      <w:r w:rsidR="00A37395">
        <w:rPr>
          <w:rFonts w:ascii="Arial" w:hAnsi="Arial" w:cs="Arial"/>
          <w:sz w:val="24"/>
          <w:szCs w:val="24"/>
        </w:rPr>
        <w:t>blue</w:t>
      </w:r>
      <w:r w:rsidR="000C1D49">
        <w:rPr>
          <w:rFonts w:ascii="Arial" w:hAnsi="Arial" w:cs="Arial"/>
          <w:sz w:val="24"/>
          <w:szCs w:val="24"/>
        </w:rPr>
        <w:t xml:space="preserve"> one as ‘experimental’. If the red plot is better, use ‘</w:t>
      </w:r>
      <w:r w:rsidR="00A37395" w:rsidRPr="00A37395">
        <w:rPr>
          <w:rFonts w:ascii="Arial" w:hAnsi="Arial" w:cs="Arial"/>
          <w:color w:val="FF0000"/>
          <w:sz w:val="24"/>
          <w:szCs w:val="24"/>
        </w:rPr>
        <w:t>File/</w:t>
      </w:r>
      <w:r w:rsidR="000C1D49" w:rsidRPr="00C426D4">
        <w:rPr>
          <w:rFonts w:ascii="Arial" w:hAnsi="Arial" w:cs="Arial"/>
          <w:color w:val="FF0000"/>
          <w:sz w:val="24"/>
          <w:szCs w:val="24"/>
        </w:rPr>
        <w:t xml:space="preserve">transfer </w:t>
      </w:r>
      <w:r w:rsidR="00A37395">
        <w:rPr>
          <w:rFonts w:ascii="Arial" w:hAnsi="Arial" w:cs="Arial"/>
          <w:color w:val="FF0000"/>
          <w:sz w:val="24"/>
          <w:szCs w:val="24"/>
        </w:rPr>
        <w:t>red</w:t>
      </w:r>
      <w:r w:rsidR="000C1D49" w:rsidRPr="00C426D4">
        <w:rPr>
          <w:rFonts w:ascii="Arial" w:hAnsi="Arial" w:cs="Arial"/>
          <w:color w:val="FF0000"/>
          <w:sz w:val="24"/>
          <w:szCs w:val="24"/>
        </w:rPr>
        <w:t xml:space="preserve"> to </w:t>
      </w:r>
      <w:r w:rsidR="00A37395">
        <w:rPr>
          <w:rFonts w:ascii="Arial" w:hAnsi="Arial" w:cs="Arial"/>
          <w:color w:val="FF0000"/>
          <w:sz w:val="24"/>
          <w:szCs w:val="24"/>
        </w:rPr>
        <w:t>blue</w:t>
      </w:r>
      <w:r w:rsidR="000C1D49">
        <w:rPr>
          <w:rFonts w:ascii="Arial" w:hAnsi="Arial" w:cs="Arial"/>
          <w:sz w:val="24"/>
          <w:szCs w:val="24"/>
        </w:rPr>
        <w:t>’ before simulation.</w:t>
      </w:r>
      <w:r w:rsidR="00290608" w:rsidRPr="0029060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5CB4FD" w14:textId="77777777" w:rsidR="00A37395" w:rsidRDefault="00A37395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7B981D7B" w14:textId="77777777" w:rsidR="000C1D49" w:rsidRPr="00B21F3A" w:rsidRDefault="000C1D49" w:rsidP="00CF5B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the two </w:t>
      </w:r>
      <w:r w:rsidR="008A0A36">
        <w:rPr>
          <w:rFonts w:ascii="Arial" w:hAnsi="Arial" w:cs="Arial"/>
          <w:sz w:val="24"/>
          <w:szCs w:val="24"/>
        </w:rPr>
        <w:t>traces</w:t>
      </w:r>
      <w:r>
        <w:rPr>
          <w:rFonts w:ascii="Arial" w:hAnsi="Arial" w:cs="Arial"/>
          <w:sz w:val="24"/>
          <w:szCs w:val="24"/>
        </w:rPr>
        <w:t xml:space="preserve"> are normalized independently and shown with the same amplitude. To see the real intensity ratio use ‘</w:t>
      </w:r>
      <w:r w:rsidRPr="00C426D4">
        <w:rPr>
          <w:rFonts w:ascii="Arial" w:hAnsi="Arial" w:cs="Arial"/>
          <w:color w:val="FF0000"/>
          <w:sz w:val="24"/>
          <w:szCs w:val="24"/>
        </w:rPr>
        <w:t>set common scale</w:t>
      </w:r>
      <w:r>
        <w:rPr>
          <w:rFonts w:ascii="Arial" w:hAnsi="Arial" w:cs="Arial"/>
          <w:sz w:val="24"/>
          <w:szCs w:val="24"/>
        </w:rPr>
        <w:t xml:space="preserve">’ in </w:t>
      </w:r>
      <w:r w:rsidRPr="00C426D4">
        <w:rPr>
          <w:rFonts w:ascii="Arial" w:hAnsi="Arial" w:cs="Arial"/>
          <w:color w:val="FF0000"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 menu.</w:t>
      </w:r>
    </w:p>
    <w:p w14:paraId="15AFF424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1A35D7AE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To convert a spectrum to text file select '</w:t>
      </w:r>
      <w:r w:rsidRPr="00C426D4">
        <w:rPr>
          <w:rFonts w:ascii="Arial" w:hAnsi="Arial" w:cs="Arial"/>
          <w:color w:val="FF0000"/>
          <w:sz w:val="24"/>
          <w:szCs w:val="24"/>
        </w:rPr>
        <w:t xml:space="preserve">Save </w:t>
      </w:r>
      <w:r w:rsidR="00A37395">
        <w:rPr>
          <w:rFonts w:ascii="Arial" w:hAnsi="Arial" w:cs="Arial"/>
          <w:color w:val="FF0000"/>
          <w:sz w:val="24"/>
          <w:szCs w:val="24"/>
        </w:rPr>
        <w:t>red</w:t>
      </w:r>
      <w:r w:rsidRPr="00C426D4">
        <w:rPr>
          <w:rFonts w:ascii="Arial" w:hAnsi="Arial" w:cs="Arial"/>
          <w:color w:val="FF0000"/>
          <w:sz w:val="24"/>
          <w:szCs w:val="24"/>
        </w:rPr>
        <w:t xml:space="preserve"> spectrum as text</w:t>
      </w:r>
      <w:r w:rsidRPr="00B21F3A">
        <w:rPr>
          <w:rFonts w:ascii="Arial" w:hAnsi="Arial" w:cs="Arial"/>
          <w:sz w:val="24"/>
          <w:szCs w:val="24"/>
        </w:rPr>
        <w:t xml:space="preserve">' </w:t>
      </w:r>
      <w:r w:rsidR="00355843">
        <w:rPr>
          <w:rFonts w:ascii="Arial" w:hAnsi="Arial" w:cs="Arial"/>
          <w:sz w:val="24"/>
          <w:szCs w:val="24"/>
        </w:rPr>
        <w:t xml:space="preserve">or </w:t>
      </w:r>
      <w:r w:rsidR="00355843" w:rsidRPr="00B21F3A">
        <w:rPr>
          <w:rFonts w:ascii="Arial" w:hAnsi="Arial" w:cs="Arial"/>
          <w:sz w:val="24"/>
          <w:szCs w:val="24"/>
        </w:rPr>
        <w:t>'</w:t>
      </w:r>
      <w:r w:rsidR="00355843" w:rsidRPr="00C426D4">
        <w:rPr>
          <w:rFonts w:ascii="Arial" w:hAnsi="Arial" w:cs="Arial"/>
          <w:color w:val="FF0000"/>
          <w:sz w:val="24"/>
          <w:szCs w:val="24"/>
        </w:rPr>
        <w:t xml:space="preserve">Save </w:t>
      </w:r>
      <w:r w:rsidR="00A37395">
        <w:rPr>
          <w:rFonts w:ascii="Arial" w:hAnsi="Arial" w:cs="Arial"/>
          <w:color w:val="FF0000"/>
          <w:sz w:val="24"/>
          <w:szCs w:val="24"/>
        </w:rPr>
        <w:t>blue</w:t>
      </w:r>
      <w:r w:rsidR="00355843" w:rsidRPr="00C426D4">
        <w:rPr>
          <w:rFonts w:ascii="Arial" w:hAnsi="Arial" w:cs="Arial"/>
          <w:color w:val="FF0000"/>
          <w:sz w:val="24"/>
          <w:szCs w:val="24"/>
        </w:rPr>
        <w:t xml:space="preserve"> spectrum as text</w:t>
      </w:r>
      <w:r w:rsidR="00355843" w:rsidRPr="00B21F3A">
        <w:rPr>
          <w:rFonts w:ascii="Arial" w:hAnsi="Arial" w:cs="Arial"/>
          <w:sz w:val="24"/>
          <w:szCs w:val="24"/>
        </w:rPr>
        <w:t>'</w:t>
      </w:r>
      <w:r w:rsidR="00355843">
        <w:rPr>
          <w:rFonts w:ascii="Arial" w:hAnsi="Arial" w:cs="Arial"/>
          <w:sz w:val="24"/>
          <w:szCs w:val="24"/>
        </w:rPr>
        <w:t xml:space="preserve"> </w:t>
      </w:r>
      <w:r w:rsidRPr="00B21F3A">
        <w:rPr>
          <w:rFonts w:ascii="Arial" w:hAnsi="Arial" w:cs="Arial"/>
          <w:sz w:val="24"/>
          <w:szCs w:val="24"/>
        </w:rPr>
        <w:t xml:space="preserve">in </w:t>
      </w:r>
      <w:r w:rsidRPr="00C426D4">
        <w:rPr>
          <w:rFonts w:ascii="Arial" w:hAnsi="Arial" w:cs="Arial"/>
          <w:color w:val="FF0000"/>
          <w:sz w:val="24"/>
          <w:szCs w:val="24"/>
        </w:rPr>
        <w:t>File</w:t>
      </w:r>
      <w:r w:rsidRPr="00B21F3A">
        <w:rPr>
          <w:rFonts w:ascii="Arial" w:hAnsi="Arial" w:cs="Arial"/>
          <w:sz w:val="24"/>
          <w:szCs w:val="24"/>
        </w:rPr>
        <w:t xml:space="preserve"> menu. Data will be saved under the name you give with the extension .txt</w:t>
      </w:r>
      <w:r w:rsidR="00C426D4">
        <w:rPr>
          <w:rFonts w:ascii="Arial" w:hAnsi="Arial" w:cs="Arial"/>
          <w:sz w:val="24"/>
          <w:szCs w:val="24"/>
        </w:rPr>
        <w:t xml:space="preserve"> appended automatically</w:t>
      </w:r>
    </w:p>
    <w:p w14:paraId="1E9FF672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You may edit your text file to add at the beginning all or some of the lines</w:t>
      </w:r>
    </w:p>
    <w:p w14:paraId="79BE2AC8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0F7C43C7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freq=whatever</w:t>
      </w:r>
    </w:p>
    <w:p w14:paraId="2D40EC5B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temp=whatever</w:t>
      </w:r>
    </w:p>
    <w:p w14:paraId="2EB82857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hister=whatever</w:t>
      </w:r>
    </w:p>
    <w:p w14:paraId="69F05DCE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54B9DA0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then, if you load such a file with this program, frequency, temperature and h</w:t>
      </w:r>
      <w:r w:rsidR="006651F4">
        <w:rPr>
          <w:rFonts w:ascii="Arial" w:hAnsi="Arial" w:cs="Arial"/>
          <w:sz w:val="24"/>
          <w:szCs w:val="24"/>
        </w:rPr>
        <w:t>y</w:t>
      </w:r>
      <w:r w:rsidRPr="00B21F3A">
        <w:rPr>
          <w:rFonts w:ascii="Arial" w:hAnsi="Arial" w:cs="Arial"/>
          <w:sz w:val="24"/>
          <w:szCs w:val="24"/>
        </w:rPr>
        <w:t xml:space="preserve">steresis (for the Magnetlab </w:t>
      </w:r>
      <w:r w:rsidR="00355843">
        <w:rPr>
          <w:rFonts w:ascii="Arial" w:hAnsi="Arial" w:cs="Arial"/>
          <w:sz w:val="24"/>
          <w:szCs w:val="24"/>
        </w:rPr>
        <w:t>spectra</w:t>
      </w:r>
      <w:r w:rsidRPr="00B21F3A">
        <w:rPr>
          <w:rFonts w:ascii="Arial" w:hAnsi="Arial" w:cs="Arial"/>
          <w:sz w:val="24"/>
          <w:szCs w:val="24"/>
        </w:rPr>
        <w:t>) will be read.</w:t>
      </w:r>
    </w:p>
    <w:p w14:paraId="00EACB49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A855FEC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C426D4">
        <w:rPr>
          <w:rFonts w:ascii="Arial" w:hAnsi="Arial" w:cs="Arial"/>
          <w:color w:val="FF0000"/>
          <w:sz w:val="24"/>
          <w:szCs w:val="24"/>
        </w:rPr>
        <w:t>Dragging the mouse</w:t>
      </w:r>
      <w:r w:rsidRPr="00B21F3A">
        <w:rPr>
          <w:rFonts w:ascii="Arial" w:hAnsi="Arial" w:cs="Arial"/>
          <w:sz w:val="24"/>
          <w:szCs w:val="24"/>
        </w:rPr>
        <w:t xml:space="preserve"> with the left or right button pressed shows the cursors. Cursors positions may be also controlled by keys </w:t>
      </w:r>
      <w:r w:rsidRPr="00C426D4">
        <w:rPr>
          <w:rFonts w:ascii="Arial" w:hAnsi="Arial" w:cs="Arial"/>
          <w:color w:val="FF0000"/>
          <w:sz w:val="24"/>
          <w:szCs w:val="24"/>
        </w:rPr>
        <w:t>F1</w:t>
      </w:r>
      <w:r w:rsidRPr="00B21F3A">
        <w:rPr>
          <w:rFonts w:ascii="Arial" w:hAnsi="Arial" w:cs="Arial"/>
          <w:sz w:val="24"/>
          <w:szCs w:val="24"/>
        </w:rPr>
        <w:t xml:space="preserve"> through </w:t>
      </w:r>
      <w:r w:rsidRPr="00C426D4">
        <w:rPr>
          <w:rFonts w:ascii="Arial" w:hAnsi="Arial" w:cs="Arial"/>
          <w:color w:val="FF0000"/>
          <w:sz w:val="24"/>
          <w:szCs w:val="24"/>
        </w:rPr>
        <w:t>F4</w:t>
      </w:r>
      <w:r w:rsidRPr="00B21F3A">
        <w:rPr>
          <w:rFonts w:ascii="Arial" w:hAnsi="Arial" w:cs="Arial"/>
          <w:sz w:val="24"/>
          <w:szCs w:val="24"/>
        </w:rPr>
        <w:t xml:space="preserve">. Spectrum may be expanded between cursors by using </w:t>
      </w:r>
      <w:r w:rsidRPr="00C426D4">
        <w:rPr>
          <w:rFonts w:ascii="Arial" w:hAnsi="Arial" w:cs="Arial"/>
          <w:color w:val="FF0000"/>
          <w:sz w:val="24"/>
          <w:szCs w:val="24"/>
        </w:rPr>
        <w:t>Expand</w:t>
      </w:r>
      <w:r w:rsidRPr="00B21F3A">
        <w:rPr>
          <w:rFonts w:ascii="Arial" w:hAnsi="Arial" w:cs="Arial"/>
          <w:sz w:val="24"/>
          <w:szCs w:val="24"/>
        </w:rPr>
        <w:t xml:space="preserve">. To reset an expanded </w:t>
      </w:r>
      <w:r w:rsidR="00C426D4">
        <w:rPr>
          <w:rFonts w:ascii="Arial" w:hAnsi="Arial" w:cs="Arial"/>
          <w:sz w:val="24"/>
          <w:szCs w:val="24"/>
        </w:rPr>
        <w:t>and/</w:t>
      </w:r>
      <w:r w:rsidRPr="00B21F3A">
        <w:rPr>
          <w:rFonts w:ascii="Arial" w:hAnsi="Arial" w:cs="Arial"/>
          <w:sz w:val="24"/>
          <w:szCs w:val="24"/>
        </w:rPr>
        <w:t xml:space="preserve">or magnified spectrum click </w:t>
      </w:r>
      <w:r w:rsidRPr="00C426D4">
        <w:rPr>
          <w:rFonts w:ascii="Arial" w:hAnsi="Arial" w:cs="Arial"/>
          <w:color w:val="FF0000"/>
          <w:sz w:val="24"/>
          <w:szCs w:val="24"/>
        </w:rPr>
        <w:t>Reset</w:t>
      </w:r>
      <w:r w:rsidRPr="00B21F3A">
        <w:rPr>
          <w:rFonts w:ascii="Arial" w:hAnsi="Arial" w:cs="Arial"/>
          <w:sz w:val="24"/>
          <w:szCs w:val="24"/>
        </w:rPr>
        <w:t xml:space="preserve">. Numbers at the bottom of the window show field values under </w:t>
      </w:r>
      <w:r w:rsidR="002652C0">
        <w:rPr>
          <w:rFonts w:ascii="Arial" w:hAnsi="Arial" w:cs="Arial"/>
          <w:sz w:val="24"/>
          <w:szCs w:val="24"/>
        </w:rPr>
        <w:t xml:space="preserve">the </w:t>
      </w:r>
      <w:r w:rsidRPr="00B21F3A">
        <w:rPr>
          <w:rFonts w:ascii="Arial" w:hAnsi="Arial" w:cs="Arial"/>
          <w:sz w:val="24"/>
          <w:szCs w:val="24"/>
        </w:rPr>
        <w:t>cursors and the difference between them.</w:t>
      </w:r>
    </w:p>
    <w:p w14:paraId="79BDC79C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009FA00A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The intensity and the point number in the </w:t>
      </w:r>
      <w:r w:rsidR="00B21F3A">
        <w:rPr>
          <w:rFonts w:ascii="Arial" w:hAnsi="Arial" w:cs="Arial"/>
          <w:sz w:val="24"/>
          <w:szCs w:val="24"/>
        </w:rPr>
        <w:t xml:space="preserve">‘active’ </w:t>
      </w:r>
      <w:r w:rsidRPr="00B21F3A">
        <w:rPr>
          <w:rFonts w:ascii="Arial" w:hAnsi="Arial" w:cs="Arial"/>
          <w:sz w:val="24"/>
          <w:szCs w:val="24"/>
        </w:rPr>
        <w:t xml:space="preserve">spectrum that is currently under the left cursor is shown in the right upper corner. </w:t>
      </w:r>
      <w:r w:rsidR="00B21F3A">
        <w:rPr>
          <w:rFonts w:ascii="Arial" w:hAnsi="Arial" w:cs="Arial"/>
          <w:sz w:val="24"/>
          <w:szCs w:val="24"/>
        </w:rPr>
        <w:t>The ‘active’ spectrum (</w:t>
      </w:r>
      <w:r w:rsidR="00B21F3A" w:rsidRPr="00C426D4">
        <w:rPr>
          <w:rFonts w:ascii="Arial" w:hAnsi="Arial" w:cs="Arial"/>
          <w:color w:val="FF0000"/>
          <w:sz w:val="24"/>
          <w:szCs w:val="24"/>
        </w:rPr>
        <w:t>simulated – red</w:t>
      </w:r>
      <w:r w:rsidR="00B21F3A">
        <w:rPr>
          <w:rFonts w:ascii="Arial" w:hAnsi="Arial" w:cs="Arial"/>
          <w:sz w:val="24"/>
          <w:szCs w:val="24"/>
        </w:rPr>
        <w:t xml:space="preserve">, </w:t>
      </w:r>
      <w:r w:rsidR="00B21F3A" w:rsidRPr="00C426D4">
        <w:rPr>
          <w:rFonts w:ascii="Arial" w:hAnsi="Arial" w:cs="Arial"/>
          <w:color w:val="0000FF"/>
          <w:sz w:val="24"/>
          <w:szCs w:val="24"/>
        </w:rPr>
        <w:lastRenderedPageBreak/>
        <w:t>experimental – blue</w:t>
      </w:r>
      <w:r w:rsidR="00B21F3A">
        <w:rPr>
          <w:rFonts w:ascii="Arial" w:hAnsi="Arial" w:cs="Arial"/>
          <w:sz w:val="24"/>
          <w:szCs w:val="24"/>
        </w:rPr>
        <w:t xml:space="preserve">) is toggled by pressing SPACE. </w:t>
      </w:r>
      <w:r w:rsidRPr="00B21F3A">
        <w:rPr>
          <w:rFonts w:ascii="Arial" w:hAnsi="Arial" w:cs="Arial"/>
          <w:sz w:val="24"/>
          <w:szCs w:val="24"/>
        </w:rPr>
        <w:t>In the left bottom corner the g value under the left cursor is shown.</w:t>
      </w:r>
    </w:p>
    <w:p w14:paraId="06CB568F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1C464E5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Arrows (beneath Delete, End, Page down) change the vertical position and the intensity of a spectrum. </w:t>
      </w:r>
    </w:p>
    <w:p w14:paraId="265F8C55" w14:textId="77777777" w:rsidR="00355843" w:rsidRDefault="00355843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3A9760A9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The window in that the program works may be resized. </w:t>
      </w:r>
    </w:p>
    <w:p w14:paraId="5C640DAF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056DC7B2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It is possible to print spectra directly from the program - select </w:t>
      </w:r>
      <w:r w:rsidRPr="00C426D4">
        <w:rPr>
          <w:rFonts w:ascii="Arial" w:hAnsi="Arial" w:cs="Arial"/>
          <w:color w:val="FF0000"/>
          <w:sz w:val="24"/>
          <w:szCs w:val="24"/>
        </w:rPr>
        <w:t>File/Plot on printer</w:t>
      </w:r>
      <w:r w:rsidRPr="00B21F3A">
        <w:rPr>
          <w:rFonts w:ascii="Arial" w:hAnsi="Arial" w:cs="Arial"/>
          <w:sz w:val="24"/>
          <w:szCs w:val="24"/>
        </w:rPr>
        <w:t>. The picture currently on screen (i.e. expanded or magnified) will be printed on a printer of your choice. The printout size depends on the current size of the program window.</w:t>
      </w:r>
    </w:p>
    <w:p w14:paraId="5F92B853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Instrument settings and comment will be also printed out (only for Bruker spectra).</w:t>
      </w:r>
    </w:p>
    <w:p w14:paraId="1AB63EFE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5C9B4CE5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Bruker instruments save each spectrum as a pair of files: a spectrum let say 'tempo' will be saved as a text file tempo.par that contains experimental parameters and a binary file tempo.spc that contais the intensity. New Bruker instruments use files *.dsc and *.dta in a very different format.</w:t>
      </w:r>
    </w:p>
    <w:p w14:paraId="4CE1D6FD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0F019409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The experimental parameters may be accessed by </w:t>
      </w:r>
      <w:r w:rsidRPr="00C426D4">
        <w:rPr>
          <w:rFonts w:ascii="Arial" w:hAnsi="Arial" w:cs="Arial"/>
          <w:color w:val="FF0000"/>
          <w:sz w:val="24"/>
          <w:szCs w:val="24"/>
        </w:rPr>
        <w:t>File/Show experimental parameters</w:t>
      </w:r>
    </w:p>
    <w:p w14:paraId="4A98D4DE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642B19F2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Parameters like frequency and field range are loaded from the Bruker parameter file and from the Van </w:t>
      </w:r>
      <w:r w:rsidR="00B21F3A">
        <w:rPr>
          <w:rFonts w:ascii="Arial" w:hAnsi="Arial" w:cs="Arial"/>
          <w:sz w:val="24"/>
          <w:szCs w:val="24"/>
        </w:rPr>
        <w:t>T</w:t>
      </w:r>
      <w:r w:rsidRPr="00B21F3A">
        <w:rPr>
          <w:rFonts w:ascii="Arial" w:hAnsi="Arial" w:cs="Arial"/>
          <w:sz w:val="24"/>
          <w:szCs w:val="24"/>
        </w:rPr>
        <w:t>ol's files.</w:t>
      </w:r>
      <w:r w:rsidR="00355843">
        <w:rPr>
          <w:rFonts w:ascii="Arial" w:hAnsi="Arial" w:cs="Arial"/>
          <w:sz w:val="24"/>
          <w:szCs w:val="24"/>
        </w:rPr>
        <w:t xml:space="preserve"> For the spectra loaded as text files the magnetic field range is determined automatically and the frequency will be read if the line </w:t>
      </w:r>
      <w:r w:rsidR="00355843" w:rsidRPr="00B21F3A">
        <w:rPr>
          <w:rFonts w:ascii="Arial" w:hAnsi="Arial" w:cs="Arial"/>
          <w:sz w:val="24"/>
          <w:szCs w:val="24"/>
        </w:rPr>
        <w:t xml:space="preserve">freq=whatever </w:t>
      </w:r>
      <w:r w:rsidR="00355843">
        <w:rPr>
          <w:rFonts w:ascii="Arial" w:hAnsi="Arial" w:cs="Arial"/>
          <w:sz w:val="24"/>
          <w:szCs w:val="24"/>
        </w:rPr>
        <w:t>is present.</w:t>
      </w:r>
    </w:p>
    <w:p w14:paraId="648F35D3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6510C27B" w14:textId="77777777" w:rsidR="005A46F8" w:rsidRPr="00C426D4" w:rsidRDefault="005A46F8" w:rsidP="00CF5B96">
      <w:pPr>
        <w:pStyle w:val="PlainText"/>
        <w:rPr>
          <w:rFonts w:ascii="Arial" w:hAnsi="Arial" w:cs="Arial"/>
          <w:color w:val="0000FF"/>
          <w:sz w:val="24"/>
          <w:szCs w:val="24"/>
        </w:rPr>
      </w:pPr>
      <w:r w:rsidRPr="00C426D4">
        <w:rPr>
          <w:rFonts w:ascii="Arial" w:hAnsi="Arial" w:cs="Arial"/>
          <w:color w:val="0000FF"/>
          <w:sz w:val="24"/>
          <w:szCs w:val="24"/>
        </w:rPr>
        <w:t>Simulation:</w:t>
      </w:r>
    </w:p>
    <w:p w14:paraId="4F01D8ED" w14:textId="77777777" w:rsid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Go to Parameters and set values</w:t>
      </w:r>
      <w:r w:rsidR="00B21F3A">
        <w:rPr>
          <w:rFonts w:ascii="Arial" w:hAnsi="Arial" w:cs="Arial"/>
          <w:sz w:val="24"/>
          <w:szCs w:val="24"/>
        </w:rPr>
        <w:t>. The zero-field splitting parameters D, E and B</w:t>
      </w:r>
      <w:r w:rsidR="00B21F3A" w:rsidRPr="00B21F3A">
        <w:rPr>
          <w:rFonts w:ascii="Arial" w:hAnsi="Arial" w:cs="Arial"/>
          <w:sz w:val="24"/>
          <w:szCs w:val="24"/>
          <w:vertAlign w:val="subscript"/>
        </w:rPr>
        <w:t>4</w:t>
      </w:r>
      <w:r w:rsidR="00B21F3A" w:rsidRPr="00B21F3A">
        <w:rPr>
          <w:rFonts w:ascii="Arial" w:hAnsi="Arial" w:cs="Arial"/>
          <w:sz w:val="24"/>
          <w:szCs w:val="24"/>
          <w:vertAlign w:val="superscript"/>
        </w:rPr>
        <w:t>i</w:t>
      </w:r>
      <w:r w:rsidR="00B21F3A">
        <w:rPr>
          <w:rFonts w:ascii="Arial" w:hAnsi="Arial" w:cs="Arial"/>
          <w:sz w:val="24"/>
          <w:szCs w:val="24"/>
        </w:rPr>
        <w:t xml:space="preserve"> are entered in Gauss. To convert between Gauss and cm</w:t>
      </w:r>
      <w:r w:rsidR="00B21F3A" w:rsidRPr="00B21F3A">
        <w:rPr>
          <w:rFonts w:ascii="Arial" w:hAnsi="Arial" w:cs="Arial"/>
          <w:sz w:val="24"/>
          <w:szCs w:val="24"/>
          <w:vertAlign w:val="superscript"/>
        </w:rPr>
        <w:t>-1</w:t>
      </w:r>
      <w:r w:rsidR="00B21F3A">
        <w:rPr>
          <w:rFonts w:ascii="Arial" w:hAnsi="Arial" w:cs="Arial"/>
          <w:sz w:val="24"/>
          <w:szCs w:val="24"/>
        </w:rPr>
        <w:t xml:space="preserve"> use</w:t>
      </w:r>
    </w:p>
    <w:p w14:paraId="14EBD9B0" w14:textId="77777777" w:rsidR="00B21F3A" w:rsidRPr="00C426D4" w:rsidRDefault="00B21F3A" w:rsidP="00CF5B96">
      <w:pPr>
        <w:pStyle w:val="PlainText"/>
        <w:rPr>
          <w:rFonts w:ascii="Arial" w:hAnsi="Arial" w:cs="Arial"/>
          <w:color w:val="0000FF"/>
          <w:sz w:val="24"/>
          <w:szCs w:val="24"/>
        </w:rPr>
      </w:pPr>
      <w:r w:rsidRPr="00C426D4">
        <w:rPr>
          <w:rFonts w:ascii="Arial" w:hAnsi="Arial" w:cs="Arial"/>
          <w:color w:val="0000FF"/>
          <w:sz w:val="24"/>
          <w:szCs w:val="24"/>
        </w:rPr>
        <w:t>(D, E or B in cm</w:t>
      </w:r>
      <w:r w:rsidRPr="00C426D4">
        <w:rPr>
          <w:rFonts w:ascii="Arial" w:hAnsi="Arial" w:cs="Arial"/>
          <w:color w:val="0000FF"/>
          <w:sz w:val="24"/>
          <w:szCs w:val="24"/>
          <w:vertAlign w:val="superscript"/>
        </w:rPr>
        <w:t>-1</w:t>
      </w:r>
      <w:r w:rsidRPr="00C426D4">
        <w:rPr>
          <w:rFonts w:ascii="Arial" w:hAnsi="Arial" w:cs="Arial"/>
          <w:color w:val="0000FF"/>
          <w:sz w:val="24"/>
          <w:szCs w:val="24"/>
        </w:rPr>
        <w:t>) = (D, E or B in Gauss)</w:t>
      </w:r>
      <w:r w:rsidR="00355843" w:rsidRPr="00C426D4">
        <w:rPr>
          <w:rFonts w:ascii="Arial" w:hAnsi="Arial" w:cs="Arial"/>
          <w:b/>
          <w:color w:val="0000FF"/>
          <w:sz w:val="24"/>
          <w:szCs w:val="24"/>
        </w:rPr>
        <w:t xml:space="preserve"> · </w:t>
      </w:r>
      <w:r w:rsidRPr="00C426D4">
        <w:rPr>
          <w:rFonts w:ascii="Arial" w:hAnsi="Arial" w:cs="Arial"/>
          <w:color w:val="0000FF"/>
          <w:sz w:val="24"/>
          <w:szCs w:val="24"/>
        </w:rPr>
        <w:t>4.6686</w:t>
      </w:r>
      <w:r w:rsidRPr="00C426D4">
        <w:rPr>
          <w:rFonts w:ascii="Arial" w:hAnsi="Arial" w:cs="Arial"/>
          <w:b/>
          <w:color w:val="0000FF"/>
          <w:sz w:val="24"/>
          <w:szCs w:val="24"/>
        </w:rPr>
        <w:t>·</w:t>
      </w:r>
      <w:r w:rsidRPr="00C426D4">
        <w:rPr>
          <w:rFonts w:ascii="Arial" w:hAnsi="Arial" w:cs="Arial"/>
          <w:color w:val="0000FF"/>
          <w:sz w:val="24"/>
          <w:szCs w:val="24"/>
        </w:rPr>
        <w:t>10</w:t>
      </w:r>
      <w:r w:rsidRPr="00C426D4">
        <w:rPr>
          <w:rFonts w:ascii="Arial" w:hAnsi="Arial" w:cs="Arial"/>
          <w:color w:val="0000FF"/>
          <w:sz w:val="24"/>
          <w:szCs w:val="24"/>
          <w:vertAlign w:val="superscript"/>
        </w:rPr>
        <w:t>-5</w:t>
      </w:r>
      <w:r w:rsidR="00355843" w:rsidRPr="00C426D4">
        <w:rPr>
          <w:rFonts w:ascii="Arial" w:hAnsi="Arial" w:cs="Arial"/>
          <w:color w:val="0000FF"/>
          <w:sz w:val="24"/>
          <w:szCs w:val="24"/>
          <w:vertAlign w:val="superscript"/>
        </w:rPr>
        <w:t xml:space="preserve"> </w:t>
      </w:r>
      <w:r w:rsidR="00355843" w:rsidRPr="00C426D4">
        <w:rPr>
          <w:rFonts w:ascii="Arial" w:hAnsi="Arial" w:cs="Arial"/>
          <w:b/>
          <w:color w:val="0000FF"/>
          <w:sz w:val="24"/>
          <w:szCs w:val="24"/>
        </w:rPr>
        <w:t xml:space="preserve">· </w:t>
      </w:r>
      <w:r w:rsidRPr="00C426D4">
        <w:rPr>
          <w:rFonts w:ascii="Arial" w:hAnsi="Arial" w:cs="Arial"/>
          <w:color w:val="0000FF"/>
          <w:sz w:val="24"/>
          <w:szCs w:val="24"/>
        </w:rPr>
        <w:t>2.0023</w:t>
      </w:r>
    </w:p>
    <w:p w14:paraId="370AE365" w14:textId="77777777" w:rsidR="00135114" w:rsidRDefault="00135114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37C264D8" w14:textId="77777777" w:rsidR="00135114" w:rsidRDefault="00135114" w:rsidP="0013511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 values like 5/2 may be entered as </w:t>
      </w:r>
      <w:r w:rsidRPr="00C426D4">
        <w:rPr>
          <w:rFonts w:ascii="Arial" w:hAnsi="Arial" w:cs="Arial"/>
          <w:color w:val="FF0000"/>
          <w:sz w:val="24"/>
          <w:szCs w:val="24"/>
        </w:rPr>
        <w:t>5/2</w:t>
      </w:r>
      <w:r>
        <w:rPr>
          <w:rFonts w:ascii="Arial" w:hAnsi="Arial" w:cs="Arial"/>
          <w:sz w:val="24"/>
          <w:szCs w:val="24"/>
        </w:rPr>
        <w:t xml:space="preserve"> or </w:t>
      </w:r>
      <w:r w:rsidRPr="00C426D4">
        <w:rPr>
          <w:rFonts w:ascii="Arial" w:hAnsi="Arial" w:cs="Arial"/>
          <w:color w:val="FF0000"/>
          <w:sz w:val="24"/>
          <w:szCs w:val="24"/>
        </w:rPr>
        <w:t>2.5</w:t>
      </w:r>
    </w:p>
    <w:p w14:paraId="37A3936D" w14:textId="77777777" w:rsidR="00135114" w:rsidRDefault="00135114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195B9816" w14:textId="77777777" w:rsidR="00135114" w:rsidRDefault="00135114" w:rsidP="00CF5B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default parameters are gxyz=2, D=38200 Gauss, E=0. These are parameters for frozen oxygen, which is very often seen below 30 K. </w:t>
      </w:r>
    </w:p>
    <w:p w14:paraId="69E65583" w14:textId="77777777" w:rsidR="00135114" w:rsidRDefault="00135114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46B7468" w14:textId="77777777" w:rsidR="00355843" w:rsidRDefault="00355843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695D903F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Set the theta and fi steps for simulation</w:t>
      </w:r>
      <w:r w:rsidR="00355843">
        <w:rPr>
          <w:rFonts w:ascii="Arial" w:hAnsi="Arial" w:cs="Arial"/>
          <w:sz w:val="24"/>
          <w:szCs w:val="24"/>
        </w:rPr>
        <w:t xml:space="preserve"> – the steps should not be divisors of 90 to avoid calculating equivalent orientations like 90+alpha and 90-alpha</w:t>
      </w:r>
      <w:r w:rsidR="00C949E6">
        <w:rPr>
          <w:rFonts w:ascii="Arial" w:hAnsi="Arial" w:cs="Arial"/>
          <w:sz w:val="24"/>
          <w:szCs w:val="24"/>
        </w:rPr>
        <w:t>.</w:t>
      </w:r>
    </w:p>
    <w:p w14:paraId="4573B241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028A3AA3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Go to </w:t>
      </w:r>
      <w:r w:rsidRPr="00C949E6">
        <w:rPr>
          <w:rFonts w:ascii="Arial" w:hAnsi="Arial" w:cs="Arial"/>
          <w:color w:val="FF0000"/>
          <w:sz w:val="24"/>
          <w:szCs w:val="24"/>
        </w:rPr>
        <w:t>Linewidth</w:t>
      </w:r>
      <w:r w:rsidRPr="00B21F3A">
        <w:rPr>
          <w:rFonts w:ascii="Arial" w:hAnsi="Arial" w:cs="Arial"/>
          <w:sz w:val="24"/>
          <w:szCs w:val="24"/>
        </w:rPr>
        <w:t xml:space="preserve"> and set values</w:t>
      </w:r>
      <w:r w:rsidR="00135114">
        <w:rPr>
          <w:rFonts w:ascii="Arial" w:hAnsi="Arial" w:cs="Arial"/>
          <w:sz w:val="24"/>
          <w:szCs w:val="24"/>
        </w:rPr>
        <w:t xml:space="preserve">. </w:t>
      </w:r>
    </w:p>
    <w:p w14:paraId="0BF83C96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D38F0E7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 xml:space="preserve">Click </w:t>
      </w:r>
      <w:r w:rsidRPr="00C949E6">
        <w:rPr>
          <w:rFonts w:ascii="Arial" w:hAnsi="Arial" w:cs="Arial"/>
          <w:color w:val="FF0000"/>
          <w:sz w:val="24"/>
          <w:szCs w:val="24"/>
        </w:rPr>
        <w:t>Simulation</w:t>
      </w:r>
    </w:p>
    <w:p w14:paraId="1C7EB769" w14:textId="77777777" w:rsidR="005A46F8" w:rsidRPr="00B21F3A" w:rsidRDefault="005A46F8" w:rsidP="00CF5B96">
      <w:pPr>
        <w:pStyle w:val="PlainText"/>
        <w:rPr>
          <w:rFonts w:ascii="Arial" w:hAnsi="Arial" w:cs="Arial"/>
          <w:sz w:val="24"/>
          <w:szCs w:val="24"/>
        </w:rPr>
      </w:pPr>
    </w:p>
    <w:p w14:paraId="444EF81C" w14:textId="77777777" w:rsidR="00CF5B96" w:rsidRDefault="005A46F8" w:rsidP="00CF5B96">
      <w:pPr>
        <w:pStyle w:val="PlainText"/>
        <w:rPr>
          <w:rFonts w:ascii="Arial" w:hAnsi="Arial" w:cs="Arial"/>
          <w:sz w:val="24"/>
          <w:szCs w:val="24"/>
        </w:rPr>
      </w:pPr>
      <w:r w:rsidRPr="00B21F3A">
        <w:rPr>
          <w:rFonts w:ascii="Arial" w:hAnsi="Arial" w:cs="Arial"/>
          <w:sz w:val="24"/>
          <w:szCs w:val="24"/>
        </w:rPr>
        <w:t>After the spectrum has been simulated you may change Linewidth without resimulating the spectrum, provided that isotropic linewidth was used</w:t>
      </w:r>
    </w:p>
    <w:p w14:paraId="24911028" w14:textId="77777777" w:rsidR="000C1D49" w:rsidRPr="00B21F3A" w:rsidRDefault="000C1D49" w:rsidP="00CF5B96">
      <w:pPr>
        <w:pStyle w:val="PlainText"/>
        <w:rPr>
          <w:rFonts w:ascii="Arial" w:hAnsi="Arial" w:cs="Arial"/>
          <w:sz w:val="24"/>
          <w:szCs w:val="24"/>
        </w:rPr>
      </w:pPr>
    </w:p>
    <w:sectPr w:rsidR="000C1D49" w:rsidRPr="00B21F3A" w:rsidSect="00CF5B9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79"/>
    <w:rsid w:val="000C1D49"/>
    <w:rsid w:val="000E0743"/>
    <w:rsid w:val="00135114"/>
    <w:rsid w:val="0019356C"/>
    <w:rsid w:val="00207EE6"/>
    <w:rsid w:val="00213DC6"/>
    <w:rsid w:val="002652C0"/>
    <w:rsid w:val="00290608"/>
    <w:rsid w:val="00292512"/>
    <w:rsid w:val="00355843"/>
    <w:rsid w:val="004725DE"/>
    <w:rsid w:val="004A219A"/>
    <w:rsid w:val="005A46F8"/>
    <w:rsid w:val="006651F4"/>
    <w:rsid w:val="006B0B92"/>
    <w:rsid w:val="0070612D"/>
    <w:rsid w:val="008A0A36"/>
    <w:rsid w:val="008D5A79"/>
    <w:rsid w:val="00A37395"/>
    <w:rsid w:val="00B21F3A"/>
    <w:rsid w:val="00BC7CCC"/>
    <w:rsid w:val="00C32E61"/>
    <w:rsid w:val="00C426D4"/>
    <w:rsid w:val="00C949E6"/>
    <w:rsid w:val="00CF5B96"/>
    <w:rsid w:val="00EA5EDF"/>
    <w:rsid w:val="00ED76F4"/>
    <w:rsid w:val="00F1201F"/>
    <w:rsid w:val="00F30C5A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96D33"/>
  <w15:chartTrackingRefBased/>
  <w15:docId w15:val="{B7D2790D-62A0-4433-8147-EB2B23C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F5B96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C32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programs simulates powder or single-crystal EPR spectra for spin states with 1/2&lt;S&lt;5 using full diagonalisation of the spin Hamiltonian matrix</vt:lpstr>
    </vt:vector>
  </TitlesOfParts>
  <Company>NHMFL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programs simulates powder or single-crystal EPR spectra for spin states with 1/2&lt;S&lt;5 using full diagonalisation of the spin Hamiltonian matrix</dc:title>
  <dc:subject/>
  <dc:creator>CIMAR</dc:creator>
  <cp:keywords/>
  <dc:description/>
  <cp:lastModifiedBy>Andrzej Ozarowski</cp:lastModifiedBy>
  <cp:revision>4</cp:revision>
  <dcterms:created xsi:type="dcterms:W3CDTF">2023-02-07T18:31:00Z</dcterms:created>
  <dcterms:modified xsi:type="dcterms:W3CDTF">2023-02-07T18:33:00Z</dcterms:modified>
</cp:coreProperties>
</file>